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D2F6" w14:textId="77777777" w:rsidR="00F45D8E" w:rsidRPr="00F45D8E" w:rsidRDefault="00F45D8E" w:rsidP="00F45D8E">
      <w:pPr>
        <w:shd w:val="clear" w:color="auto" w:fill="FFFFFF"/>
        <w:spacing w:after="100" w:afterAutospacing="1" w:line="240" w:lineRule="auto"/>
        <w:outlineLvl w:val="0"/>
        <w:rPr>
          <w:rFonts w:ascii="Titillium Web" w:eastAsia="Times New Roman" w:hAnsi="Titillium Web" w:cs="Times New Roman"/>
          <w:b/>
          <w:bCs/>
          <w:color w:val="1A1A1A"/>
          <w:kern w:val="36"/>
          <w:sz w:val="48"/>
          <w:szCs w:val="48"/>
          <w:lang w:eastAsia="it-IT"/>
          <w14:ligatures w14:val="none"/>
        </w:rPr>
      </w:pPr>
      <w:r w:rsidRPr="00F45D8E">
        <w:rPr>
          <w:rFonts w:ascii="Titillium Web" w:eastAsia="Times New Roman" w:hAnsi="Titillium Web" w:cs="Times New Roman"/>
          <w:b/>
          <w:bCs/>
          <w:color w:val="1A1A1A"/>
          <w:kern w:val="36"/>
          <w:sz w:val="48"/>
          <w:szCs w:val="48"/>
          <w:lang w:eastAsia="it-IT"/>
          <w14:ligatures w14:val="none"/>
        </w:rPr>
        <w:t>Distretto Sociosanitario di Ales-Terralba - Presentazione delle domande di accesso al servizio di “Assistenza educativa scolastica ed extra-scolastica Plus”.</w:t>
      </w:r>
    </w:p>
    <w:p w14:paraId="2CBEF3CC" w14:textId="77777777" w:rsidR="00F45D8E" w:rsidRPr="00F45D8E" w:rsidRDefault="00F45D8E" w:rsidP="00F45D8E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A1A1A"/>
          <w:kern w:val="0"/>
          <w:sz w:val="24"/>
          <w:szCs w:val="24"/>
          <w:lang w:eastAsia="it-IT"/>
          <w14:ligatures w14:val="none"/>
        </w:rPr>
      </w:pPr>
      <w:r w:rsidRPr="00F45D8E">
        <w:rPr>
          <w:rFonts w:ascii="Titillium Web" w:eastAsia="Times New Roman" w:hAnsi="Titillium Web" w:cs="Times New Roman"/>
          <w:color w:val="1A1A1A"/>
          <w:kern w:val="0"/>
          <w:sz w:val="24"/>
          <w:szCs w:val="24"/>
          <w:lang w:eastAsia="it-IT"/>
          <w14:ligatures w14:val="none"/>
        </w:rPr>
        <w:t>Avviso pubblico per la presentazione delle domande</w:t>
      </w:r>
    </w:p>
    <w:p w14:paraId="3DA2C957" w14:textId="77777777" w:rsidR="00F45D8E" w:rsidRPr="00F45D8E" w:rsidRDefault="00F45D8E" w:rsidP="00F45D8E">
      <w:pPr>
        <w:shd w:val="clear" w:color="auto" w:fill="FFFFFF"/>
        <w:spacing w:after="100" w:afterAutospacing="1" w:line="240" w:lineRule="auto"/>
        <w:outlineLvl w:val="1"/>
        <w:rPr>
          <w:rFonts w:ascii="Titillium Web" w:eastAsia="Times New Roman" w:hAnsi="Titillium Web" w:cs="Times New Roman"/>
          <w:b/>
          <w:bCs/>
          <w:color w:val="1A1A1A"/>
          <w:kern w:val="0"/>
          <w:sz w:val="36"/>
          <w:szCs w:val="36"/>
          <w:lang w:eastAsia="it-IT"/>
          <w14:ligatures w14:val="none"/>
        </w:rPr>
      </w:pPr>
      <w:r w:rsidRPr="00F45D8E">
        <w:rPr>
          <w:rFonts w:ascii="Titillium Web" w:eastAsia="Times New Roman" w:hAnsi="Titillium Web" w:cs="Times New Roman"/>
          <w:b/>
          <w:bCs/>
          <w:color w:val="1A1A1A"/>
          <w:kern w:val="0"/>
          <w:sz w:val="36"/>
          <w:szCs w:val="36"/>
          <w:lang w:eastAsia="it-IT"/>
          <w14:ligatures w14:val="none"/>
        </w:rPr>
        <w:t>Descrizione</w:t>
      </w:r>
    </w:p>
    <w:p w14:paraId="2912EE11" w14:textId="77777777" w:rsidR="00F45D8E" w:rsidRPr="00F45D8E" w:rsidRDefault="00F45D8E" w:rsidP="00775C8E">
      <w:pPr>
        <w:shd w:val="clear" w:color="auto" w:fill="FFFFFF"/>
        <w:spacing w:after="100" w:afterAutospacing="1" w:line="0" w:lineRule="atLeast"/>
        <w:jc w:val="both"/>
        <w:rPr>
          <w:rFonts w:ascii="Arial" w:eastAsia="Times New Roman" w:hAnsi="Arial" w:cs="Arial"/>
          <w:color w:val="1A1A1A"/>
          <w:kern w:val="0"/>
          <w:sz w:val="20"/>
          <w:szCs w:val="20"/>
          <w:lang w:eastAsia="it-IT"/>
          <w14:ligatures w14:val="none"/>
        </w:rPr>
      </w:pPr>
      <w:r w:rsidRPr="00F45D8E">
        <w:rPr>
          <w:rFonts w:ascii="Arial" w:eastAsia="Times New Roman" w:hAnsi="Arial" w:cs="Arial"/>
          <w:color w:val="1A1A1A"/>
          <w:kern w:val="0"/>
          <w:sz w:val="20"/>
          <w:szCs w:val="20"/>
          <w:lang w:eastAsia="it-IT"/>
          <w14:ligatures w14:val="none"/>
        </w:rPr>
        <w:t>Si rende noto che con determinazione n.53 del 04.07.2025 è stato aperto l'avviso annuale per la presentazione delle richieste di accesso al Servizio di Assistenza Educativa specialistica scolastica ed extrascolastica PLUS. </w:t>
      </w:r>
    </w:p>
    <w:p w14:paraId="5643C563" w14:textId="77777777" w:rsidR="00F45D8E" w:rsidRPr="00F45D8E" w:rsidRDefault="00F45D8E" w:rsidP="00AC6E9C">
      <w:pPr>
        <w:shd w:val="clear" w:color="auto" w:fill="FFFFFF"/>
        <w:spacing w:after="100" w:afterAutospacing="1" w:line="0" w:lineRule="atLeast"/>
        <w:rPr>
          <w:rFonts w:ascii="Arial" w:eastAsia="Times New Roman" w:hAnsi="Arial" w:cs="Arial"/>
          <w:color w:val="1A1A1A"/>
          <w:kern w:val="0"/>
          <w:sz w:val="20"/>
          <w:szCs w:val="20"/>
          <w:lang w:eastAsia="it-IT"/>
          <w14:ligatures w14:val="none"/>
        </w:rPr>
      </w:pPr>
      <w:r w:rsidRPr="00F45D8E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lang w:eastAsia="it-IT"/>
          <w14:ligatures w14:val="none"/>
        </w:rPr>
        <w:t>REQUISITI PER LA PRESENTAZIONE DELLA DOMANDA</w:t>
      </w:r>
    </w:p>
    <w:p w14:paraId="00F83E30" w14:textId="77777777" w:rsidR="00F45D8E" w:rsidRPr="00F45D8E" w:rsidRDefault="00F45D8E" w:rsidP="00AC6E9C">
      <w:pPr>
        <w:shd w:val="clear" w:color="auto" w:fill="FFFFFF"/>
        <w:spacing w:after="100" w:afterAutospacing="1" w:line="0" w:lineRule="atLeast"/>
        <w:rPr>
          <w:rFonts w:ascii="Arial" w:eastAsia="Times New Roman" w:hAnsi="Arial" w:cs="Arial"/>
          <w:color w:val="1A1A1A"/>
          <w:kern w:val="0"/>
          <w:sz w:val="20"/>
          <w:szCs w:val="20"/>
          <w:lang w:eastAsia="it-IT"/>
          <w14:ligatures w14:val="none"/>
        </w:rPr>
      </w:pPr>
      <w:r w:rsidRPr="00F45D8E">
        <w:rPr>
          <w:rFonts w:ascii="Arial" w:eastAsia="Times New Roman" w:hAnsi="Arial" w:cs="Arial"/>
          <w:color w:val="1A1A1A"/>
          <w:kern w:val="0"/>
          <w:sz w:val="20"/>
          <w:szCs w:val="20"/>
          <w:lang w:eastAsia="it-IT"/>
          <w14:ligatures w14:val="none"/>
        </w:rPr>
        <w:t>Il servizio di assistenza Educativa Specialistica è rivolto a bambini e ragazzi portatori di Bisogni Educativi Speciali frequentanti le scuole per l’infanzia, le scuole primarie e secondarie di primo grado.</w:t>
      </w:r>
    </w:p>
    <w:p w14:paraId="4E765509" w14:textId="77777777" w:rsidR="00F45D8E" w:rsidRPr="00775C8E" w:rsidRDefault="00F45D8E" w:rsidP="00775C8E">
      <w:pPr>
        <w:pStyle w:val="Nessunaspaziatura"/>
        <w:rPr>
          <w:rFonts w:ascii="Arial" w:hAnsi="Arial" w:cs="Arial"/>
          <w:sz w:val="20"/>
          <w:szCs w:val="20"/>
          <w:lang w:eastAsia="it-IT"/>
        </w:rPr>
      </w:pPr>
      <w:r w:rsidRPr="00775C8E">
        <w:rPr>
          <w:rFonts w:ascii="Arial" w:hAnsi="Arial" w:cs="Arial"/>
          <w:sz w:val="20"/>
          <w:szCs w:val="20"/>
          <w:lang w:eastAsia="it-IT"/>
        </w:rPr>
        <w:t>In particolare, possono accedere al servizio di assistenza educativa specialistica:</w:t>
      </w:r>
    </w:p>
    <w:p w14:paraId="78E35868" w14:textId="371AB0D2" w:rsidR="00F45D8E" w:rsidRPr="00775C8E" w:rsidRDefault="00F45D8E" w:rsidP="00775C8E">
      <w:pPr>
        <w:pStyle w:val="Nessunaspaziatura"/>
        <w:numPr>
          <w:ilvl w:val="0"/>
          <w:numId w:val="1"/>
        </w:numPr>
        <w:rPr>
          <w:rFonts w:ascii="Arial" w:hAnsi="Arial" w:cs="Arial"/>
          <w:sz w:val="20"/>
          <w:szCs w:val="20"/>
          <w:lang w:eastAsia="it-IT"/>
        </w:rPr>
      </w:pPr>
      <w:r w:rsidRPr="00775C8E">
        <w:rPr>
          <w:rFonts w:ascii="Arial" w:hAnsi="Arial" w:cs="Arial"/>
          <w:sz w:val="20"/>
          <w:szCs w:val="20"/>
          <w:lang w:eastAsia="it-IT"/>
        </w:rPr>
        <w:t>i bambini e i ragazzi a cui il servizio pubblico territoriale preposto ha certificato una disabilità tale da necessitare un intervento educativo scolastico, in possesso quindi di diagnosi funzionale e certificazione riconosciuta ai sensi della legge 104/92.</w:t>
      </w:r>
    </w:p>
    <w:p w14:paraId="6C0283FD" w14:textId="7B7884ED" w:rsidR="00F45D8E" w:rsidRPr="00775C8E" w:rsidRDefault="00F45D8E" w:rsidP="00775C8E">
      <w:pPr>
        <w:pStyle w:val="Nessunaspaziatura"/>
        <w:numPr>
          <w:ilvl w:val="0"/>
          <w:numId w:val="1"/>
        </w:numPr>
        <w:rPr>
          <w:rFonts w:ascii="Arial" w:hAnsi="Arial" w:cs="Arial"/>
          <w:sz w:val="20"/>
          <w:szCs w:val="20"/>
          <w:lang w:eastAsia="it-IT"/>
        </w:rPr>
      </w:pPr>
      <w:r w:rsidRPr="00775C8E">
        <w:rPr>
          <w:rFonts w:ascii="Arial" w:hAnsi="Arial" w:cs="Arial"/>
          <w:sz w:val="20"/>
          <w:szCs w:val="20"/>
          <w:lang w:eastAsia="it-IT"/>
        </w:rPr>
        <w:t>minori per i quali è in corso la valutazione professionale ai fini della diagnosi funzionale da parte del servizio pubblico territoriale di riferimento.</w:t>
      </w:r>
    </w:p>
    <w:p w14:paraId="378E732D" w14:textId="455D625B" w:rsidR="00F45D8E" w:rsidRPr="00775C8E" w:rsidRDefault="00F45D8E" w:rsidP="00775C8E">
      <w:pPr>
        <w:pStyle w:val="Nessunaspaziatura"/>
        <w:numPr>
          <w:ilvl w:val="0"/>
          <w:numId w:val="1"/>
        </w:numPr>
        <w:rPr>
          <w:rFonts w:ascii="Arial" w:hAnsi="Arial" w:cs="Arial"/>
          <w:sz w:val="20"/>
          <w:szCs w:val="20"/>
          <w:lang w:eastAsia="it-IT"/>
        </w:rPr>
      </w:pPr>
      <w:r w:rsidRPr="00775C8E">
        <w:rPr>
          <w:rFonts w:ascii="Arial" w:hAnsi="Arial" w:cs="Arial"/>
          <w:sz w:val="20"/>
          <w:szCs w:val="20"/>
          <w:lang w:eastAsia="it-IT"/>
        </w:rPr>
        <w:t>-Minori e ragazzi portatori di Disturbi Evolutivi Specifici (DES) per i quali si ritiene utile un supporto educativo anche nelle ore scolastiche;</w:t>
      </w:r>
    </w:p>
    <w:p w14:paraId="6EE55F56" w14:textId="7B531911" w:rsidR="00F45D8E" w:rsidRPr="00775C8E" w:rsidRDefault="00F45D8E" w:rsidP="00775C8E">
      <w:pPr>
        <w:pStyle w:val="Nessunaspaziatura"/>
        <w:numPr>
          <w:ilvl w:val="0"/>
          <w:numId w:val="1"/>
        </w:numPr>
        <w:rPr>
          <w:rFonts w:ascii="Arial" w:hAnsi="Arial" w:cs="Arial"/>
          <w:sz w:val="20"/>
          <w:szCs w:val="20"/>
          <w:lang w:eastAsia="it-IT"/>
        </w:rPr>
      </w:pPr>
      <w:r w:rsidRPr="00775C8E">
        <w:rPr>
          <w:rFonts w:ascii="Arial" w:hAnsi="Arial" w:cs="Arial"/>
          <w:sz w:val="20"/>
          <w:szCs w:val="20"/>
          <w:lang w:eastAsia="it-IT"/>
        </w:rPr>
        <w:t>-Minori inseriti in famiglie che presentano difficoltà nello svolgimento della funzione genitoriale ed educativa;</w:t>
      </w:r>
    </w:p>
    <w:p w14:paraId="708745D9" w14:textId="11E92008" w:rsidR="00F45D8E" w:rsidRPr="00775C8E" w:rsidRDefault="00F45D8E" w:rsidP="00775C8E">
      <w:pPr>
        <w:pStyle w:val="Nessunaspaziatura"/>
        <w:numPr>
          <w:ilvl w:val="0"/>
          <w:numId w:val="1"/>
        </w:numPr>
        <w:rPr>
          <w:rFonts w:ascii="Arial" w:hAnsi="Arial" w:cs="Arial"/>
          <w:sz w:val="20"/>
          <w:szCs w:val="20"/>
          <w:lang w:eastAsia="it-IT"/>
        </w:rPr>
      </w:pPr>
      <w:r w:rsidRPr="00775C8E">
        <w:rPr>
          <w:rFonts w:ascii="Arial" w:hAnsi="Arial" w:cs="Arial"/>
          <w:sz w:val="20"/>
          <w:szCs w:val="20"/>
          <w:lang w:eastAsia="it-IT"/>
        </w:rPr>
        <w:t>-Minori in situazione di svantaggio socio-economico, linguistico, culturale;</w:t>
      </w:r>
    </w:p>
    <w:p w14:paraId="48026485" w14:textId="77777777" w:rsidR="00775C8E" w:rsidRPr="00775C8E" w:rsidRDefault="00775C8E" w:rsidP="00AC6E9C">
      <w:pPr>
        <w:shd w:val="clear" w:color="auto" w:fill="FFFFFF"/>
        <w:spacing w:after="100" w:afterAutospacing="1" w:line="0" w:lineRule="atLeast"/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lang w:eastAsia="it-IT"/>
          <w14:ligatures w14:val="none"/>
        </w:rPr>
      </w:pPr>
    </w:p>
    <w:p w14:paraId="6E2E3804" w14:textId="1041D12D" w:rsidR="00F45D8E" w:rsidRPr="00F45D8E" w:rsidRDefault="00F45D8E" w:rsidP="00AC6E9C">
      <w:pPr>
        <w:shd w:val="clear" w:color="auto" w:fill="FFFFFF"/>
        <w:spacing w:after="100" w:afterAutospacing="1" w:line="0" w:lineRule="atLeast"/>
        <w:rPr>
          <w:rFonts w:ascii="Arial" w:eastAsia="Times New Roman" w:hAnsi="Arial" w:cs="Arial"/>
          <w:color w:val="1A1A1A"/>
          <w:kern w:val="0"/>
          <w:sz w:val="20"/>
          <w:szCs w:val="20"/>
          <w:lang w:eastAsia="it-IT"/>
          <w14:ligatures w14:val="none"/>
        </w:rPr>
      </w:pPr>
      <w:r w:rsidRPr="00F45D8E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lang w:eastAsia="it-IT"/>
          <w14:ligatures w14:val="none"/>
        </w:rPr>
        <w:t> MODALITA’ DI PRESENTAZIONE DELLA DOMANDA</w:t>
      </w:r>
    </w:p>
    <w:p w14:paraId="1D6A988B" w14:textId="77777777" w:rsidR="00AC6E9C" w:rsidRPr="00775C8E" w:rsidRDefault="00F45D8E" w:rsidP="00775C8E">
      <w:pPr>
        <w:pStyle w:val="Nessunaspaziatura"/>
        <w:rPr>
          <w:rFonts w:ascii="Arial" w:hAnsi="Arial" w:cs="Arial"/>
          <w:sz w:val="20"/>
          <w:szCs w:val="20"/>
          <w:lang w:eastAsia="it-IT"/>
        </w:rPr>
      </w:pPr>
      <w:r w:rsidRPr="00775C8E">
        <w:rPr>
          <w:rFonts w:ascii="Arial" w:hAnsi="Arial" w:cs="Arial"/>
          <w:sz w:val="20"/>
          <w:szCs w:val="20"/>
          <w:lang w:eastAsia="it-IT"/>
        </w:rPr>
        <w:t>Per richiedere il servizio è necessario presentare</w:t>
      </w:r>
    </w:p>
    <w:p w14:paraId="5B4F444B" w14:textId="2F5650E8" w:rsidR="00F45D8E" w:rsidRPr="00775C8E" w:rsidRDefault="00F45D8E" w:rsidP="00775C8E">
      <w:pPr>
        <w:pStyle w:val="Nessunaspaziatura"/>
        <w:numPr>
          <w:ilvl w:val="0"/>
          <w:numId w:val="3"/>
        </w:numPr>
        <w:rPr>
          <w:rFonts w:ascii="Arial" w:hAnsi="Arial" w:cs="Arial"/>
          <w:sz w:val="20"/>
          <w:szCs w:val="20"/>
          <w:lang w:eastAsia="it-IT"/>
        </w:rPr>
      </w:pPr>
      <w:r w:rsidRPr="00775C8E">
        <w:rPr>
          <w:rFonts w:ascii="Arial" w:hAnsi="Arial" w:cs="Arial"/>
          <w:sz w:val="20"/>
          <w:szCs w:val="20"/>
          <w:lang w:eastAsia="it-IT"/>
        </w:rPr>
        <w:t>-richiesta di accesso al servizio (allegato A)</w:t>
      </w:r>
    </w:p>
    <w:p w14:paraId="0AFBE444" w14:textId="5F4B1918" w:rsidR="00F45D8E" w:rsidRPr="00775C8E" w:rsidRDefault="00F45D8E" w:rsidP="00775C8E">
      <w:pPr>
        <w:pStyle w:val="Paragrafoelenco"/>
        <w:numPr>
          <w:ilvl w:val="0"/>
          <w:numId w:val="3"/>
        </w:numPr>
        <w:shd w:val="clear" w:color="auto" w:fill="FFFFFF"/>
        <w:spacing w:after="100" w:afterAutospacing="1" w:line="0" w:lineRule="atLeast"/>
        <w:rPr>
          <w:rFonts w:ascii="Arial" w:eastAsia="Times New Roman" w:hAnsi="Arial" w:cs="Arial"/>
          <w:color w:val="1A1A1A"/>
          <w:kern w:val="0"/>
          <w:sz w:val="20"/>
          <w:szCs w:val="20"/>
          <w:lang w:eastAsia="it-IT"/>
          <w14:ligatures w14:val="none"/>
        </w:rPr>
      </w:pPr>
      <w:r w:rsidRPr="00775C8E">
        <w:rPr>
          <w:rFonts w:ascii="Arial" w:eastAsia="Times New Roman" w:hAnsi="Arial" w:cs="Arial"/>
          <w:color w:val="1A1A1A"/>
          <w:kern w:val="0"/>
          <w:sz w:val="20"/>
          <w:szCs w:val="20"/>
          <w:lang w:eastAsia="it-IT"/>
          <w14:ligatures w14:val="none"/>
        </w:rPr>
        <w:t>-Copia del documento di identità in corso di validità del richiedente.</w:t>
      </w:r>
    </w:p>
    <w:p w14:paraId="7C70B135" w14:textId="77777777" w:rsidR="00F45D8E" w:rsidRPr="00775C8E" w:rsidRDefault="00F45D8E" w:rsidP="00775C8E">
      <w:pPr>
        <w:pStyle w:val="Nessunaspaziatura"/>
        <w:rPr>
          <w:rFonts w:ascii="Arial" w:hAnsi="Arial" w:cs="Arial"/>
          <w:sz w:val="20"/>
          <w:szCs w:val="20"/>
          <w:lang w:eastAsia="it-IT"/>
        </w:rPr>
      </w:pPr>
      <w:r w:rsidRPr="00775C8E">
        <w:rPr>
          <w:rFonts w:ascii="Arial" w:hAnsi="Arial" w:cs="Arial"/>
          <w:sz w:val="20"/>
          <w:szCs w:val="20"/>
          <w:lang w:eastAsia="it-IT"/>
        </w:rPr>
        <w:br/>
        <w:t>Tutte le domande dovranno essere inviate entro e non oltre </w:t>
      </w:r>
      <w:r w:rsidRPr="00775C8E">
        <w:rPr>
          <w:rFonts w:ascii="Arial" w:hAnsi="Arial" w:cs="Arial"/>
          <w:b/>
          <w:bCs/>
          <w:sz w:val="20"/>
          <w:szCs w:val="20"/>
          <w:lang w:eastAsia="it-IT"/>
        </w:rPr>
        <w:t>Giovedì 14 Agosto 2025</w:t>
      </w:r>
    </w:p>
    <w:p w14:paraId="580572B9" w14:textId="7275C99A" w:rsidR="006F3A1D" w:rsidRPr="00775C8E" w:rsidRDefault="00F45D8E" w:rsidP="00775C8E">
      <w:pPr>
        <w:pStyle w:val="Nessunaspaziatura"/>
        <w:numPr>
          <w:ilvl w:val="0"/>
          <w:numId w:val="6"/>
        </w:numPr>
        <w:rPr>
          <w:rFonts w:ascii="Arial" w:hAnsi="Arial" w:cs="Arial"/>
          <w:color w:val="0066CC"/>
          <w:sz w:val="20"/>
          <w:szCs w:val="20"/>
          <w:u w:val="single"/>
          <w:lang w:eastAsia="it-IT"/>
        </w:rPr>
      </w:pPr>
      <w:r w:rsidRPr="00775C8E">
        <w:rPr>
          <w:rFonts w:ascii="Arial" w:hAnsi="Arial" w:cs="Arial"/>
          <w:sz w:val="20"/>
          <w:szCs w:val="20"/>
          <w:lang w:eastAsia="it-IT"/>
        </w:rPr>
        <w:t>tramite PEC all’indirizzo </w:t>
      </w:r>
      <w:hyperlink r:id="rId5" w:history="1">
        <w:r w:rsidR="006F3A1D" w:rsidRPr="00775C8E">
          <w:rPr>
            <w:rStyle w:val="Collegamentoipertestuale"/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protocollo@pec.comune.sannicolodarcidano.or.it</w:t>
        </w:r>
      </w:hyperlink>
    </w:p>
    <w:p w14:paraId="14D4951D" w14:textId="17AB32D1" w:rsidR="006F3A1D" w:rsidRPr="00775C8E" w:rsidRDefault="006F3A1D" w:rsidP="00775C8E">
      <w:pPr>
        <w:pStyle w:val="Nessunaspaziatura"/>
        <w:numPr>
          <w:ilvl w:val="0"/>
          <w:numId w:val="6"/>
        </w:numPr>
        <w:rPr>
          <w:rFonts w:ascii="Arial" w:hAnsi="Arial" w:cs="Arial"/>
          <w:color w:val="0066CC"/>
          <w:sz w:val="20"/>
          <w:szCs w:val="20"/>
          <w:u w:val="single"/>
          <w:lang w:eastAsia="it-IT"/>
        </w:rPr>
      </w:pPr>
      <w:r w:rsidRPr="00775C8E">
        <w:rPr>
          <w:rFonts w:ascii="Arial" w:hAnsi="Arial" w:cs="Arial"/>
          <w:sz w:val="20"/>
          <w:szCs w:val="20"/>
          <w:lang w:eastAsia="it-IT"/>
        </w:rPr>
        <w:t>tramite mail ordinaria all’indirizzo </w:t>
      </w:r>
      <w:hyperlink r:id="rId6" w:history="1">
        <w:r w:rsidRPr="00775C8E">
          <w:rPr>
            <w:rStyle w:val="Collegamentoipertestuale"/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protocollo@comune.sannicolodarcidano.or.it</w:t>
        </w:r>
      </w:hyperlink>
    </w:p>
    <w:p w14:paraId="030CA73D" w14:textId="1DC94A9A" w:rsidR="00F45D8E" w:rsidRPr="00775C8E" w:rsidRDefault="00F45D8E" w:rsidP="00775C8E">
      <w:pPr>
        <w:pStyle w:val="Nessunaspaziatura"/>
        <w:numPr>
          <w:ilvl w:val="0"/>
          <w:numId w:val="6"/>
        </w:numPr>
        <w:rPr>
          <w:rFonts w:ascii="Arial" w:hAnsi="Arial" w:cs="Arial"/>
          <w:sz w:val="20"/>
          <w:szCs w:val="20"/>
          <w:lang w:eastAsia="it-IT"/>
        </w:rPr>
      </w:pPr>
      <w:r w:rsidRPr="00775C8E">
        <w:rPr>
          <w:rFonts w:ascii="Arial" w:hAnsi="Arial" w:cs="Arial"/>
          <w:sz w:val="20"/>
          <w:szCs w:val="20"/>
          <w:lang w:eastAsia="it-IT"/>
        </w:rPr>
        <w:t>a mano all’Ufficio Protocollo, aperto al pubblico dal Lunedì al Venerdì, dalle 11:00 alle 13:00 e di pomeriggio il martedì</w:t>
      </w:r>
      <w:r w:rsidR="006F3A1D" w:rsidRPr="00775C8E">
        <w:rPr>
          <w:rFonts w:ascii="Arial" w:hAnsi="Arial" w:cs="Arial"/>
          <w:sz w:val="20"/>
          <w:szCs w:val="20"/>
          <w:lang w:eastAsia="it-IT"/>
        </w:rPr>
        <w:t xml:space="preserve"> e il giovedì</w:t>
      </w:r>
      <w:r w:rsidRPr="00775C8E">
        <w:rPr>
          <w:rFonts w:ascii="Arial" w:hAnsi="Arial" w:cs="Arial"/>
          <w:sz w:val="20"/>
          <w:szCs w:val="20"/>
          <w:lang w:eastAsia="it-IT"/>
        </w:rPr>
        <w:t>, dalle 16:00 alle 18:00</w:t>
      </w:r>
    </w:p>
    <w:p w14:paraId="17788184" w14:textId="77777777" w:rsidR="00F45D8E" w:rsidRPr="00775C8E" w:rsidRDefault="00F45D8E" w:rsidP="00775C8E">
      <w:pPr>
        <w:pStyle w:val="Paragrafoelenco"/>
        <w:numPr>
          <w:ilvl w:val="0"/>
          <w:numId w:val="6"/>
        </w:numPr>
        <w:shd w:val="clear" w:color="auto" w:fill="FFFFFF"/>
        <w:spacing w:after="100" w:afterAutospacing="1" w:line="0" w:lineRule="atLeast"/>
        <w:rPr>
          <w:rFonts w:ascii="Arial" w:eastAsia="Times New Roman" w:hAnsi="Arial" w:cs="Arial"/>
          <w:color w:val="1A1A1A"/>
          <w:kern w:val="0"/>
          <w:sz w:val="20"/>
          <w:szCs w:val="20"/>
          <w:lang w:eastAsia="it-IT"/>
          <w14:ligatures w14:val="none"/>
        </w:rPr>
      </w:pPr>
      <w:r w:rsidRPr="00775C8E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u w:val="single"/>
          <w:lang w:eastAsia="it-IT"/>
          <w14:ligatures w14:val="none"/>
        </w:rPr>
        <w:t>Si ravvisa che non verranno prese in considerazione le domande non corredate dalla documentazione necessaria.</w:t>
      </w:r>
    </w:p>
    <w:p w14:paraId="050D5AD5" w14:textId="77777777" w:rsidR="00F45D8E" w:rsidRPr="00775C8E" w:rsidRDefault="00F45D8E" w:rsidP="00775C8E">
      <w:pPr>
        <w:pStyle w:val="Nessunaspaziatura"/>
        <w:rPr>
          <w:rFonts w:ascii="Arial" w:hAnsi="Arial" w:cs="Arial"/>
          <w:sz w:val="20"/>
          <w:szCs w:val="20"/>
          <w:lang w:eastAsia="it-IT"/>
        </w:rPr>
      </w:pPr>
      <w:r w:rsidRPr="00775C8E">
        <w:rPr>
          <w:rFonts w:ascii="Arial" w:hAnsi="Arial" w:cs="Arial"/>
          <w:sz w:val="20"/>
          <w:szCs w:val="20"/>
          <w:lang w:eastAsia="it-IT"/>
        </w:rPr>
        <w:t>Per ulteriori informazioni:</w:t>
      </w:r>
    </w:p>
    <w:p w14:paraId="6C62587F" w14:textId="204D2146" w:rsidR="00F45D8E" w:rsidRPr="00775C8E" w:rsidRDefault="00F45D8E" w:rsidP="00775C8E">
      <w:pPr>
        <w:pStyle w:val="Nessunaspaziatura"/>
        <w:rPr>
          <w:rFonts w:ascii="Arial" w:hAnsi="Arial" w:cs="Arial"/>
          <w:sz w:val="20"/>
          <w:szCs w:val="20"/>
          <w:lang w:eastAsia="it-IT"/>
        </w:rPr>
      </w:pPr>
      <w:r w:rsidRPr="00775C8E">
        <w:rPr>
          <w:rFonts w:ascii="Arial" w:hAnsi="Arial" w:cs="Arial"/>
          <w:sz w:val="20"/>
          <w:szCs w:val="20"/>
          <w:lang w:eastAsia="it-IT"/>
        </w:rPr>
        <w:t xml:space="preserve">A.S. Dott.ssa </w:t>
      </w:r>
      <w:r w:rsidR="006F3A1D" w:rsidRPr="00775C8E">
        <w:rPr>
          <w:rFonts w:ascii="Arial" w:hAnsi="Arial" w:cs="Arial"/>
          <w:sz w:val="20"/>
          <w:szCs w:val="20"/>
          <w:lang w:eastAsia="it-IT"/>
        </w:rPr>
        <w:t>Anna Laura Muru</w:t>
      </w:r>
    </w:p>
    <w:p w14:paraId="4EE5B88A" w14:textId="7CE56ABC" w:rsidR="00AF69B7" w:rsidRPr="00775C8E" w:rsidRDefault="00F45D8E" w:rsidP="00775C8E">
      <w:pPr>
        <w:pStyle w:val="Nessunaspaziatura"/>
        <w:rPr>
          <w:rFonts w:ascii="Arial" w:hAnsi="Arial" w:cs="Arial"/>
          <w:sz w:val="20"/>
          <w:szCs w:val="20"/>
        </w:rPr>
      </w:pPr>
      <w:r w:rsidRPr="00775C8E">
        <w:rPr>
          <w:rFonts w:ascii="Arial" w:hAnsi="Arial" w:cs="Arial"/>
          <w:sz w:val="20"/>
          <w:szCs w:val="20"/>
          <w:lang w:val="en-US" w:eastAsia="it-IT"/>
        </w:rPr>
        <w:t>0783/</w:t>
      </w:r>
      <w:r w:rsidR="006F3A1D" w:rsidRPr="00775C8E">
        <w:rPr>
          <w:rFonts w:ascii="Arial" w:hAnsi="Arial" w:cs="Arial"/>
          <w:sz w:val="20"/>
          <w:szCs w:val="20"/>
          <w:lang w:val="en-US" w:eastAsia="it-IT"/>
        </w:rPr>
        <w:t xml:space="preserve">028721 </w:t>
      </w:r>
      <w:r w:rsidRPr="00775C8E">
        <w:rPr>
          <w:rFonts w:ascii="Arial" w:hAnsi="Arial" w:cs="Arial"/>
          <w:sz w:val="20"/>
          <w:szCs w:val="20"/>
          <w:lang w:val="en-US" w:eastAsia="it-IT"/>
        </w:rPr>
        <w:t>mail: </w:t>
      </w:r>
      <w:r w:rsidR="006F3A1D" w:rsidRPr="00775C8E">
        <w:rPr>
          <w:rFonts w:ascii="Arial" w:hAnsi="Arial" w:cs="Arial"/>
          <w:sz w:val="20"/>
          <w:szCs w:val="20"/>
          <w:lang w:val="en-US" w:eastAsia="it-IT"/>
        </w:rPr>
        <w:t xml:space="preserve"> serv.sociali@comune.sannicolodarcidano.or.it</w:t>
      </w:r>
    </w:p>
    <w:sectPr w:rsidR="00AF69B7" w:rsidRPr="00775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5535"/>
    <w:multiLevelType w:val="hybridMultilevel"/>
    <w:tmpl w:val="867A730C"/>
    <w:lvl w:ilvl="0" w:tplc="C47436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41320"/>
    <w:multiLevelType w:val="hybridMultilevel"/>
    <w:tmpl w:val="E3B2A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DF7"/>
    <w:multiLevelType w:val="hybridMultilevel"/>
    <w:tmpl w:val="099292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224C5E"/>
    <w:multiLevelType w:val="hybridMultilevel"/>
    <w:tmpl w:val="CB12E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03295"/>
    <w:multiLevelType w:val="hybridMultilevel"/>
    <w:tmpl w:val="8BA00A8C"/>
    <w:lvl w:ilvl="0" w:tplc="66CE7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5124F"/>
    <w:multiLevelType w:val="hybridMultilevel"/>
    <w:tmpl w:val="4E64B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229527">
    <w:abstractNumId w:val="3"/>
  </w:num>
  <w:num w:numId="2" w16cid:durableId="1795442997">
    <w:abstractNumId w:val="4"/>
  </w:num>
  <w:num w:numId="3" w16cid:durableId="1239512542">
    <w:abstractNumId w:val="1"/>
  </w:num>
  <w:num w:numId="4" w16cid:durableId="1764690706">
    <w:abstractNumId w:val="5"/>
  </w:num>
  <w:num w:numId="5" w16cid:durableId="1424303051">
    <w:abstractNumId w:val="0"/>
  </w:num>
  <w:num w:numId="6" w16cid:durableId="1276710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40"/>
    <w:rsid w:val="00455933"/>
    <w:rsid w:val="006F3A1D"/>
    <w:rsid w:val="00775C8E"/>
    <w:rsid w:val="00AC6E9C"/>
    <w:rsid w:val="00AF69B7"/>
    <w:rsid w:val="00C70B96"/>
    <w:rsid w:val="00D17B01"/>
    <w:rsid w:val="00E44440"/>
    <w:rsid w:val="00F45D8E"/>
    <w:rsid w:val="00F561A1"/>
    <w:rsid w:val="00F5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E8AD"/>
  <w15:chartTrackingRefBased/>
  <w15:docId w15:val="{9BFDB32D-2C0A-42E5-995F-79FAFACC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4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4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44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4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44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4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4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4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4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4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4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44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444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444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44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44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44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44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4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4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4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4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4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44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44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4444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4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444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4440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F3A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3A1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775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848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08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49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sannicolodarcidano.or.it" TargetMode="External"/><Relationship Id="rId5" Type="http://schemas.openxmlformats.org/officeDocument/2006/relationships/hyperlink" Target="mailto:protocollo@pec.comune.sannicolodarcidano.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Laura Muru</dc:creator>
  <cp:keywords/>
  <dc:description/>
  <cp:lastModifiedBy>Simone Lonis</cp:lastModifiedBy>
  <cp:revision>2</cp:revision>
  <dcterms:created xsi:type="dcterms:W3CDTF">2025-07-22T11:02:00Z</dcterms:created>
  <dcterms:modified xsi:type="dcterms:W3CDTF">2025-07-22T11:02:00Z</dcterms:modified>
</cp:coreProperties>
</file>